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E3" w:rsidRPr="00334F7F" w:rsidRDefault="00207542" w:rsidP="009579E3">
      <w:pPr>
        <w:pStyle w:val="Default"/>
        <w:jc w:val="right"/>
        <w:rPr>
          <w:b/>
          <w:color w:val="auto"/>
        </w:rPr>
      </w:pPr>
      <w:bookmarkStart w:id="0" w:name="_Hlk150417927"/>
      <w:r w:rsidRPr="00334F7F">
        <w:rPr>
          <w:b/>
          <w:color w:val="auto"/>
        </w:rPr>
        <w:t>Załącznik nr 2</w:t>
      </w:r>
      <w:r w:rsidR="009579E3" w:rsidRPr="00334F7F">
        <w:rPr>
          <w:b/>
          <w:color w:val="auto"/>
        </w:rPr>
        <w:t xml:space="preserve"> do ogłoszenia o zamówieniu</w:t>
      </w:r>
    </w:p>
    <w:p w:rsidR="00C253B3" w:rsidRPr="00334F7F" w:rsidRDefault="00C253B3" w:rsidP="00C253B3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</w:pPr>
      <w:r w:rsidRPr="00334F7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  <w:t xml:space="preserve">FORMULARZ OFERTOWY </w:t>
      </w:r>
    </w:p>
    <w:p w:rsidR="00C253B3" w:rsidRPr="00334F7F" w:rsidRDefault="00C253B3" w:rsidP="00C253B3">
      <w:pPr>
        <w:spacing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Ja/my niżej podpisany/i:</w:t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działając w imieniu i na rzecz wykonawcy: </w:t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(</w:t>
      </w:r>
      <w:r w:rsidR="009579E3"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zarejestrowana nazwa Wykonawcy)</w:t>
      </w:r>
    </w:p>
    <w:p w:rsidR="00C253B3" w:rsidRPr="00334F7F" w:rsidRDefault="009579E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adres Wykonawcy</w:t>
      </w:r>
      <w:r w:rsidR="00C253B3"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: </w:t>
      </w:r>
      <w:r w:rsidR="00C253B3"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DD0F67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REGON: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NIP : …………………………………………………………………………………………..</w:t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adres e-mail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C253B3" w:rsidRPr="00334F7F" w:rsidRDefault="00C253B3" w:rsidP="00C253B3">
      <w:pPr>
        <w:tabs>
          <w:tab w:val="right" w:leader="dot" w:pos="9070"/>
        </w:tabs>
        <w:spacing w:before="120" w:after="120" w:line="276" w:lineRule="auto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nr telefonu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9579E3" w:rsidRPr="00334F7F" w:rsidRDefault="00C253B3" w:rsidP="00DD0F67">
      <w:pPr>
        <w:jc w:val="both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o udzielenie zamówienia prowadzonego przez </w:t>
      </w:r>
      <w:r w:rsidR="009579E3" w:rsidRPr="00334F7F">
        <w:rPr>
          <w:rFonts w:ascii="Times New Roman" w:hAnsi="Times New Roman"/>
          <w:sz w:val="24"/>
          <w:szCs w:val="24"/>
        </w:rPr>
        <w:t xml:space="preserve">Warmińsko-Mazurską Bibliotekę Pedagogiczną im. Prof. Tadeusza Kotarbińskiego w Olsztynie,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przedmiotem jest:</w:t>
      </w:r>
      <w:r w:rsidRPr="00334F7F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 </w:t>
      </w:r>
    </w:p>
    <w:p w:rsidR="009579E3" w:rsidRPr="00334F7F" w:rsidRDefault="009579E3" w:rsidP="009579E3">
      <w:pPr>
        <w:pStyle w:val="Tekstpodstawowy"/>
        <w:ind w:firstLine="454"/>
        <w:jc w:val="center"/>
        <w:rPr>
          <w:b/>
          <w:bCs/>
        </w:rPr>
      </w:pPr>
      <w:r w:rsidRPr="00334F7F">
        <w:rPr>
          <w:b/>
          <w:bCs/>
        </w:rPr>
        <w:t xml:space="preserve">Zakup i dostawa fabrycznie nowego samochodu osobowego </w:t>
      </w:r>
    </w:p>
    <w:p w:rsidR="009579E3" w:rsidRPr="00334F7F" w:rsidRDefault="009579E3" w:rsidP="009579E3">
      <w:pPr>
        <w:pStyle w:val="Tekstpodstawowy"/>
        <w:ind w:firstLine="454"/>
        <w:jc w:val="center"/>
        <w:rPr>
          <w:b/>
          <w:bCs/>
        </w:rPr>
      </w:pPr>
      <w:r w:rsidRPr="00334F7F">
        <w:rPr>
          <w:b/>
          <w:bCs/>
        </w:rPr>
        <w:t>na potrzeby</w:t>
      </w:r>
    </w:p>
    <w:p w:rsidR="00DD0F67" w:rsidRPr="00334F7F" w:rsidRDefault="009579E3" w:rsidP="00DD0F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F7F">
        <w:rPr>
          <w:rFonts w:ascii="Times New Roman" w:hAnsi="Times New Roman" w:cs="Times New Roman"/>
          <w:b/>
          <w:bCs/>
          <w:sz w:val="24"/>
          <w:szCs w:val="24"/>
        </w:rPr>
        <w:t>Warmińsko-Mazurskiej Biblioteki Pedagogicznej</w:t>
      </w:r>
      <w:r w:rsidR="00DD0F67" w:rsidRPr="00334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F7F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="00DD0F67" w:rsidRPr="00334F7F">
        <w:rPr>
          <w:rFonts w:ascii="Times New Roman" w:hAnsi="Times New Roman" w:cs="Times New Roman"/>
          <w:b/>
          <w:bCs/>
          <w:sz w:val="24"/>
          <w:szCs w:val="24"/>
        </w:rPr>
        <w:t>. Prof. Tadeusza Kotarbińskiego</w:t>
      </w:r>
    </w:p>
    <w:p w:rsidR="009579E3" w:rsidRPr="00334F7F" w:rsidRDefault="009579E3" w:rsidP="00DD0F6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hAnsi="Times New Roman" w:cs="Times New Roman"/>
          <w:b/>
          <w:bCs/>
          <w:sz w:val="24"/>
          <w:szCs w:val="24"/>
        </w:rPr>
        <w:t>w Olsztynie</w:t>
      </w:r>
    </w:p>
    <w:p w:rsidR="00C253B3" w:rsidRPr="00334F7F" w:rsidRDefault="00C253B3" w:rsidP="00DD0F67">
      <w:pPr>
        <w:jc w:val="both"/>
        <w:rPr>
          <w:rFonts w:ascii="Times New Roman" w:eastAsia="Calibri" w:hAnsi="Times New Roman" w:cs="Times New Roman"/>
          <w:b/>
          <w:sz w:val="24"/>
          <w:szCs w:val="20"/>
          <w:lang w:eastAsia="pl-PL"/>
        </w:rPr>
      </w:pPr>
      <w:r w:rsidRPr="00334F7F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 Znak postępowania </w:t>
      </w:r>
      <w:r w:rsidR="009579E3" w:rsidRPr="00334F7F">
        <w:rPr>
          <w:rFonts w:ascii="Times New Roman" w:hAnsi="Times New Roman" w:cs="Times New Roman"/>
          <w:b/>
          <w:sz w:val="24"/>
          <w:szCs w:val="20"/>
        </w:rPr>
        <w:t xml:space="preserve">NZP/1/W-MBP/2024 </w:t>
      </w:r>
      <w:r w:rsidRPr="00334F7F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składam/y niniejszą ofertę na wykonanie zamówienia:</w:t>
      </w:r>
    </w:p>
    <w:p w:rsidR="009579E3" w:rsidRPr="00334F7F" w:rsidRDefault="00C253B3" w:rsidP="009579E3">
      <w:pPr>
        <w:pStyle w:val="Default"/>
        <w:jc w:val="both"/>
        <w:rPr>
          <w:color w:val="auto"/>
        </w:rPr>
      </w:pPr>
      <w:r w:rsidRPr="00334F7F">
        <w:rPr>
          <w:rFonts w:eastAsia="Times New Roman"/>
          <w:color w:val="auto"/>
          <w:lang w:eastAsia="pl-PL"/>
        </w:rPr>
        <w:t xml:space="preserve">Oświadczam/y, że zapoznałem/liśmy się z wymaganiami zamawiającego, dotyczącymi przedmiotu zamówienia, zamieszczonymi w </w:t>
      </w:r>
      <w:r w:rsidR="009579E3" w:rsidRPr="00334F7F">
        <w:rPr>
          <w:rFonts w:eastAsia="Times New Roman"/>
          <w:color w:val="auto"/>
          <w:lang w:eastAsia="pl-PL"/>
        </w:rPr>
        <w:t>ogłoszeniu o zamówieniu oraz w Zał</w:t>
      </w:r>
      <w:r w:rsidR="00541EE5" w:rsidRPr="00334F7F">
        <w:rPr>
          <w:rFonts w:eastAsia="Times New Roman"/>
          <w:color w:val="auto"/>
          <w:lang w:eastAsia="pl-PL"/>
        </w:rPr>
        <w:t>ą</w:t>
      </w:r>
      <w:r w:rsidR="009579E3" w:rsidRPr="00334F7F">
        <w:rPr>
          <w:rFonts w:eastAsia="Times New Roman"/>
          <w:color w:val="auto"/>
          <w:lang w:eastAsia="pl-PL"/>
        </w:rPr>
        <w:t>czniku nr 1 do ogłoszenia o zamówieniu -</w:t>
      </w:r>
      <w:r w:rsidR="009579E3" w:rsidRPr="00334F7F">
        <w:rPr>
          <w:b/>
          <w:bCs/>
          <w:color w:val="auto"/>
        </w:rPr>
        <w:t xml:space="preserve"> OPIS PRZEDMIOTU ZAMÓWIENIA, Specyfikacja techniczna pojazdu</w:t>
      </w:r>
    </w:p>
    <w:p w:rsidR="00C253B3" w:rsidRPr="00334F7F" w:rsidRDefault="00C253B3" w:rsidP="009579E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wnoszę/wnosimy do nich żadnych zastrzeżeń</w:t>
      </w:r>
    </w:p>
    <w:p w:rsidR="00C253B3" w:rsidRPr="00334F7F" w:rsidRDefault="00C253B3" w:rsidP="009579E3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Łączne wynagrodzenie Wykonawcy z tytułu wykonania przedmiotu Umowy: ……………………………………… zł brutto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(słownie:…………..……</w:t>
      </w:r>
      <w:r w:rsidR="006D42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 …./100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należny podatek VAT w wysokości: …………………………………….………. zł,</w:t>
      </w:r>
    </w:p>
    <w:p w:rsidR="00C253B3" w:rsidRPr="00334F7F" w:rsidRDefault="00C253B3" w:rsidP="00C253B3">
      <w:pPr>
        <w:spacing w:before="240" w:after="120" w:line="36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(słownie: ……</w:t>
      </w:r>
      <w:r w:rsidR="006D42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………………………………………………………….……….., ….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/100), wartość zamówienia netto …………………………… zł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(słownie </w:t>
      </w:r>
      <w:r w:rsidR="006D42A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……………………………………………………………………, ……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/100)</w:t>
      </w:r>
    </w:p>
    <w:p w:rsidR="00C253B3" w:rsidRPr="00334F7F" w:rsidRDefault="00C253B3" w:rsidP="00C253B3">
      <w:pPr>
        <w:numPr>
          <w:ilvl w:val="0"/>
          <w:numId w:val="5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Oferowany pojazd: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Marka: …………………………………………………………………………………………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Model: …………………………………………………………………………………………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Wersja: …………………………………………………………………………………………</w:t>
      </w:r>
    </w:p>
    <w:p w:rsidR="004A285B" w:rsidRPr="00334F7F" w:rsidRDefault="004A285B" w:rsidP="004A285B">
      <w:pPr>
        <w:spacing w:before="240"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produkcji: …………………………………………………………………………………………</w:t>
      </w:r>
    </w:p>
    <w:p w:rsidR="004A285B" w:rsidRPr="00334F7F" w:rsidRDefault="004A285B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3B3" w:rsidRPr="00334F7F" w:rsidRDefault="00C253B3" w:rsidP="00C253B3">
      <w:pPr>
        <w:numPr>
          <w:ilvl w:val="0"/>
          <w:numId w:val="5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termin </w:t>
      </w:r>
      <w:r w:rsidR="009579E3"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zamówienia ……………..</w:t>
      </w: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253B3" w:rsidRPr="00334F7F" w:rsidRDefault="00C253B3" w:rsidP="00C253B3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3B3" w:rsidRPr="00334F7F" w:rsidRDefault="00C253B3" w:rsidP="00C253B3">
      <w:pPr>
        <w:numPr>
          <w:ilvl w:val="0"/>
          <w:numId w:val="5"/>
        </w:numPr>
        <w:spacing w:before="24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wypełniłem/liśmy obowiązki informacyjne przewidziane w art. 13 lub art. 14 RODO</w:t>
      </w:r>
      <w:r w:rsidRPr="00334F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wobec osób fizycznych, od których dane osobowe bezpośrednio lub pośrednio pozyskałem w celu ubiegania się o udzielenie zamówienia publicznego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niniejszym postępowaniu.</w:t>
      </w:r>
      <w:r w:rsidRPr="00334F7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C253B3" w:rsidRPr="00334F7F" w:rsidRDefault="00C253B3" w:rsidP="00C253B3">
      <w:pPr>
        <w:numPr>
          <w:ilvl w:val="0"/>
          <w:numId w:val="5"/>
        </w:numPr>
        <w:tabs>
          <w:tab w:val="num" w:pos="-709"/>
        </w:tabs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uważam/y się za związanych niniejszą ofertą przez okres wskazany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zamówieniu.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53B3" w:rsidRPr="00334F7F" w:rsidRDefault="00C253B3" w:rsidP="00C253B3">
      <w:pPr>
        <w:numPr>
          <w:ilvl w:val="0"/>
          <w:numId w:val="5"/>
        </w:numPr>
        <w:tabs>
          <w:tab w:val="num" w:pos="-709"/>
        </w:tabs>
        <w:spacing w:before="120"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zrealizuję/</w:t>
      </w:r>
      <w:proofErr w:type="spellStart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zgodnie z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warunkami zawartymi w ogłoszeniu o zamówieniu, w tym Opisem Przedmiotu Zamówienia, specyfikacją techniczną pojazdu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53B3" w:rsidRPr="00334F7F" w:rsidRDefault="00C253B3" w:rsidP="00C253B3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informacje i dokumenty zawarte w 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dokumentach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……………………….......................... stanowią tajemnicę przedsiębiorstwa w rozumieniu przepisów ustawy z dnia 16 kwietnia 1993 r. o zwalczaniu nieuczciwej konkurencji (Dz. U. z 2022 r., poz. 1233), i zastrzegamy, że nie mogą być one udostępniane (zastrzegając tajemnicę przedsiębiorstwa wykonawca powinien wykazać, iż zastrzeżone informacje stanowią tajemnicę przedsiębiorstwa). </w:t>
      </w:r>
    </w:p>
    <w:p w:rsidR="00C253B3" w:rsidRPr="00334F7F" w:rsidRDefault="00C253B3" w:rsidP="00541EE5">
      <w:pPr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Oświadczam/y, że w razie wybrania naszej oferty jako najkorzystniejszej zobowiązuję/</w:t>
      </w:r>
      <w:proofErr w:type="spellStart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podpisania umowy </w:t>
      </w:r>
      <w:r w:rsidR="00541EE5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zawierającej wszystkie informacj</w:t>
      </w:r>
      <w:r w:rsidR="00516D6E"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stanowiące ofertę </w:t>
      </w:r>
      <w:r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przez osobę lub osob</w:t>
      </w:r>
      <w:r w:rsidR="00516D6E"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y umocowane do złożenia podpisu </w:t>
      </w:r>
      <w:r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imieniu wykonawcy</w:t>
      </w:r>
      <w:r w:rsidR="00516D6E" w:rsidRPr="00334F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bookmarkEnd w:id="0"/>
    <w:p w:rsidR="00202370" w:rsidRPr="00334F7F" w:rsidRDefault="00202370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34F7F" w:rsidRPr="00334F7F" w:rsidRDefault="00334F7F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334F7F" w:rsidRPr="00334F7F" w:rsidRDefault="00334F7F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………………………………………………….</w:t>
      </w:r>
    </w:p>
    <w:p w:rsidR="00C253B3" w:rsidRPr="00334F7F" w:rsidRDefault="00334F7F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202370" w:rsidRPr="00334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 ze strony Wykonawcy</w:t>
      </w:r>
    </w:p>
    <w:p w:rsidR="00C54B04" w:rsidRPr="00334F7F" w:rsidRDefault="00C54B04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C54B04" w:rsidRPr="00334F7F" w:rsidSect="008827D8"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C253B3" w:rsidRPr="00334F7F" w:rsidRDefault="00C253B3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</w:t>
      </w:r>
      <w:r w:rsidR="001C26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formularza ofertowego </w:t>
      </w:r>
    </w:p>
    <w:p w:rsidR="00C253B3" w:rsidRPr="00334F7F" w:rsidRDefault="00C253B3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techniczny</w:t>
      </w:r>
    </w:p>
    <w:p w:rsidR="00C253B3" w:rsidRPr="00334F7F" w:rsidRDefault="00C253B3" w:rsidP="00C253B3">
      <w:pPr>
        <w:tabs>
          <w:tab w:val="center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53B3" w:rsidRPr="00334F7F" w:rsidRDefault="00516D6E" w:rsidP="00C253B3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C253B3" w:rsidRPr="00334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składany </w:t>
      </w:r>
      <w:r w:rsidRPr="00334F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wraz z ofertą)</w:t>
      </w:r>
    </w:p>
    <w:p w:rsidR="00C253B3" w:rsidRPr="00334F7F" w:rsidRDefault="00C253B3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Niewskazanie producenta  i pełnego oznaczenia oferowanego sprzętu w sposób stosowany przez producenta i pozwalający jednoznacznie stwierdzić zgodność oferowanego Sprzętu</w:t>
      </w:r>
      <w:r w:rsidR="00801AF7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z określonymi w </w:t>
      </w:r>
      <w:r w:rsidR="001655A8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ogłoszeniu o zamówieniu</w:t>
      </w:r>
      <w:r w:rsidR="00516D6E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i jego załącznikach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wymogami, skutkować może odrzuceniem oferty jako niezgodnej</w:t>
      </w:r>
      <w:r w:rsidR="00516D6E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z dokumentami zamówienia. </w:t>
      </w:r>
    </w:p>
    <w:p w:rsidR="00C253B3" w:rsidRPr="00334F7F" w:rsidRDefault="00C253B3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kolumnie „Parametry oferowanego </w:t>
      </w:r>
      <w:r w:rsidR="00CD6F1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samochodu przez Wykonawcę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” Wykonawca ma obowiązek wskazać opis dotyczący danej pozycji (w każdym wierszu) wraz </w:t>
      </w:r>
      <w:r w:rsidR="001655A8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z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opisem oferowanych parametrów, funkcjonalności itp. Wskazanie</w:t>
      </w:r>
      <w:r w:rsidR="001655A8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którymkolwiek wierszu „TAK” na potwierdzenie zgodności oferowanego parametru, funkcjonalności itp. z określonymi </w:t>
      </w:r>
      <w:r w:rsidR="00516D6E"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 ogłoszeniu</w:t>
      </w:r>
      <w:r w:rsidRPr="00334F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wymogami Zamawiający uzna za niewystarczające, co skutkować może odrzuceniem oferty jako niezgodnej z dokumentami zamówienia.</w:t>
      </w:r>
    </w:p>
    <w:p w:rsidR="00C253B3" w:rsidRPr="00334F7F" w:rsidRDefault="00C253B3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1655A8" w:rsidRPr="00334F7F" w:rsidRDefault="001655A8" w:rsidP="00C253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Marka: 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Model: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801AF7" w:rsidRPr="00334F7F" w:rsidRDefault="00801AF7" w:rsidP="00801AF7">
      <w:pPr>
        <w:spacing w:before="240" w:after="0"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>Rok produkcji:</w:t>
      </w:r>
      <w:r w:rsidRPr="00334F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1655A8" w:rsidRPr="00334F7F" w:rsidRDefault="001655A8" w:rsidP="001655A8">
      <w:pPr>
        <w:pStyle w:val="Default"/>
        <w:rPr>
          <w:b/>
          <w:color w:val="auto"/>
        </w:rPr>
      </w:pPr>
    </w:p>
    <w:p w:rsidR="001655A8" w:rsidRPr="00334F7F" w:rsidRDefault="001655A8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234850" w:rsidRPr="00334F7F" w:rsidRDefault="00234850" w:rsidP="001655A8">
      <w:pPr>
        <w:pStyle w:val="Default"/>
        <w:rPr>
          <w:b/>
          <w:color w:val="auto"/>
        </w:rPr>
      </w:pPr>
    </w:p>
    <w:p w:rsidR="00CB0F19" w:rsidRPr="00334F7F" w:rsidRDefault="00CB0F19" w:rsidP="001655A8">
      <w:pPr>
        <w:pStyle w:val="Default"/>
        <w:rPr>
          <w:b/>
          <w:color w:val="auto"/>
        </w:rPr>
      </w:pPr>
    </w:p>
    <w:p w:rsidR="001655A8" w:rsidRPr="00334F7F" w:rsidRDefault="001655A8" w:rsidP="001655A8">
      <w:pPr>
        <w:pStyle w:val="Default"/>
        <w:rPr>
          <w:b/>
          <w:color w:val="auto"/>
        </w:rPr>
      </w:pPr>
      <w:r w:rsidRPr="00334F7F">
        <w:rPr>
          <w:b/>
          <w:color w:val="auto"/>
        </w:rPr>
        <w:lastRenderedPageBreak/>
        <w:t>SPEŁNIENIE MINIMALNYCH WYMAGA</w:t>
      </w:r>
      <w:r w:rsidR="00C54B04" w:rsidRPr="00334F7F">
        <w:rPr>
          <w:b/>
          <w:color w:val="auto"/>
        </w:rPr>
        <w:t>Ń</w:t>
      </w:r>
    </w:p>
    <w:p w:rsidR="001655A8" w:rsidRPr="00334F7F" w:rsidRDefault="001655A8" w:rsidP="001655A8">
      <w:pPr>
        <w:pStyle w:val="Default"/>
        <w:ind w:left="1080"/>
        <w:rPr>
          <w:b/>
          <w:color w:val="auto"/>
        </w:rPr>
      </w:pPr>
    </w:p>
    <w:tbl>
      <w:tblPr>
        <w:tblStyle w:val="Tabelasiatki1jasna"/>
        <w:tblW w:w="14135" w:type="dxa"/>
        <w:tblLayout w:type="fixed"/>
        <w:tblLook w:val="0000" w:firstRow="0" w:lastRow="0" w:firstColumn="0" w:lastColumn="0" w:noHBand="0" w:noVBand="0"/>
      </w:tblPr>
      <w:tblGrid>
        <w:gridCol w:w="814"/>
        <w:gridCol w:w="2831"/>
        <w:gridCol w:w="5245"/>
        <w:gridCol w:w="5245"/>
      </w:tblGrid>
      <w:tr w:rsidR="00334F7F" w:rsidRPr="00334F7F" w:rsidTr="001C434F">
        <w:trPr>
          <w:trHeight w:val="245"/>
        </w:trPr>
        <w:tc>
          <w:tcPr>
            <w:tcW w:w="814" w:type="dxa"/>
            <w:vAlign w:val="center"/>
          </w:tcPr>
          <w:p w:rsidR="00C54B04" w:rsidRPr="00334F7F" w:rsidRDefault="00C54B04" w:rsidP="00AD2772">
            <w:pPr>
              <w:pStyle w:val="Default"/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AD2772">
            <w:pPr>
              <w:pStyle w:val="Default"/>
              <w:rPr>
                <w:color w:val="auto"/>
              </w:rPr>
            </w:pPr>
            <w:r w:rsidRPr="00334F7F">
              <w:rPr>
                <w:b/>
                <w:bCs/>
                <w:color w:val="auto"/>
              </w:rPr>
              <w:t xml:space="preserve">Parametr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AD2772">
            <w:pPr>
              <w:pStyle w:val="Default"/>
              <w:rPr>
                <w:color w:val="auto"/>
              </w:rPr>
            </w:pPr>
            <w:r w:rsidRPr="00334F7F">
              <w:rPr>
                <w:b/>
                <w:bCs/>
                <w:color w:val="auto"/>
              </w:rPr>
              <w:t xml:space="preserve">Wymagania minimalne Zamawiającego i charakterystyka funkcjonalno-techniczna </w:t>
            </w:r>
          </w:p>
        </w:tc>
        <w:tc>
          <w:tcPr>
            <w:tcW w:w="5245" w:type="dxa"/>
            <w:vAlign w:val="center"/>
          </w:tcPr>
          <w:p w:rsidR="00C54B04" w:rsidRPr="00334F7F" w:rsidRDefault="001C434F" w:rsidP="001C434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PARAMETRY OFEROWANE</w:t>
            </w:r>
            <w:r w:rsidR="00CD6F12">
              <w:rPr>
                <w:b/>
                <w:bCs/>
                <w:color w:val="auto"/>
              </w:rPr>
              <w:t>GO SAMOCHODU</w:t>
            </w:r>
          </w:p>
          <w:p w:rsidR="001C434F" w:rsidRPr="00334F7F" w:rsidRDefault="001C434F" w:rsidP="001C434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przez Wykonawcę</w:t>
            </w:r>
          </w:p>
        </w:tc>
      </w:tr>
      <w:tr w:rsidR="00334F7F" w:rsidRPr="00334F7F" w:rsidTr="002019A0">
        <w:trPr>
          <w:trHeight w:val="109"/>
        </w:trPr>
        <w:tc>
          <w:tcPr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AD2772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Ogólne cechy funkcjonalno-użytkowe</w:t>
            </w: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Rodzaj pojazdu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Osobowy, 5 drzwiowy, 5 miejscowy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Typ nadwozia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Nadwozie typu </w:t>
            </w:r>
            <w:proofErr w:type="spellStart"/>
            <w:r w:rsidRPr="00334F7F">
              <w:rPr>
                <w:color w:val="auto"/>
              </w:rPr>
              <w:t>combi</w:t>
            </w:r>
            <w:proofErr w:type="spellEnd"/>
            <w:r w:rsidRPr="00334F7F">
              <w:rPr>
                <w:color w:val="auto"/>
              </w:rPr>
              <w:t xml:space="preserve"> lub </w:t>
            </w:r>
            <w:proofErr w:type="spellStart"/>
            <w:r w:rsidRPr="00334F7F">
              <w:rPr>
                <w:color w:val="auto"/>
              </w:rPr>
              <w:t>combi</w:t>
            </w:r>
            <w:proofErr w:type="spellEnd"/>
            <w:r w:rsidRPr="00334F7F">
              <w:rPr>
                <w:color w:val="auto"/>
              </w:rPr>
              <w:t xml:space="preserve">-van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Skrzynia biegów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Skrzynia biegów wyłącznie manualna min. 5-cio biegowa + bieg wsteczny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Napęd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Napęd na przednie koła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Rodzaj paliwa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Benzyna bezołowiowa lub</w:t>
            </w:r>
          </w:p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Benzyna bezołowiowa/gaz (fabryczna instalacja)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Moc silnika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min. 100 KM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Pojemność silnika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od 999 cm w górę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Wspomaganie kierownicy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we wspomaganie kierownicy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Rok produkcji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2024 – fabrycznie nowy 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C54B04" w:rsidRPr="00334F7F" w:rsidRDefault="00C54B04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Dodatkowe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Tylne siedzenia z zagłówkami składane w układzie 1/3 – 2/3</w:t>
            </w:r>
          </w:p>
          <w:p w:rsidR="00C54B04" w:rsidRPr="00334F7F" w:rsidRDefault="00C54B04" w:rsidP="00C54B04">
            <w:pPr>
              <w:pStyle w:val="Default"/>
              <w:rPr>
                <w:color w:val="auto"/>
                <w:vertAlign w:val="superscript"/>
              </w:rPr>
            </w:pPr>
            <w:r w:rsidRPr="00334F7F">
              <w:rPr>
                <w:color w:val="auto"/>
              </w:rPr>
              <w:t>Pojemność bagażnika min. 600 dm</w:t>
            </w:r>
            <w:r w:rsidRPr="00334F7F">
              <w:rPr>
                <w:color w:val="auto"/>
                <w:vertAlign w:val="superscript"/>
              </w:rPr>
              <w:t>3</w:t>
            </w:r>
            <w:r w:rsidRPr="00334F7F">
              <w:rPr>
                <w:color w:val="auto"/>
              </w:rPr>
              <w:t>, po złożeniu tylnej kanapy – min. 1800 dm</w:t>
            </w:r>
            <w:r w:rsidRPr="00334F7F">
              <w:rPr>
                <w:color w:val="auto"/>
                <w:vertAlign w:val="superscript"/>
              </w:rPr>
              <w:t>3</w:t>
            </w:r>
          </w:p>
        </w:tc>
        <w:tc>
          <w:tcPr>
            <w:tcW w:w="5245" w:type="dxa"/>
            <w:vAlign w:val="center"/>
          </w:tcPr>
          <w:p w:rsidR="00C54B04" w:rsidRPr="00334F7F" w:rsidRDefault="00C54B04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B91635">
        <w:trPr>
          <w:trHeight w:val="127"/>
        </w:trPr>
        <w:tc>
          <w:tcPr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AD2772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Wyposażenie z zakresu bezpieczeństwa</w:t>
            </w:r>
          </w:p>
        </w:tc>
      </w:tr>
    </w:tbl>
    <w:tbl>
      <w:tblPr>
        <w:tblStyle w:val="Zwykatabela2"/>
        <w:tblW w:w="1413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09"/>
        <w:gridCol w:w="2831"/>
        <w:gridCol w:w="5245"/>
        <w:gridCol w:w="5245"/>
      </w:tblGrid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Centralny zamek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centralny zamek sterowany pilotem lub kluczykiem lub na Kartę </w:t>
            </w:r>
            <w:proofErr w:type="spellStart"/>
            <w:r w:rsidRPr="00334F7F">
              <w:rPr>
                <w:color w:val="auto"/>
              </w:rPr>
              <w:t>Keyless</w:t>
            </w:r>
            <w:proofErr w:type="spellEnd"/>
            <w:r w:rsidRPr="00334F7F">
              <w:rPr>
                <w:color w:val="auto"/>
              </w:rPr>
              <w:t xml:space="preserve"> - dwa komplety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Poduszki powietrzne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minimum: przednie i boczne poduszki powietrzne kierowcy i pasażera z przodu oraz kurtynowe poduszki bezpieczeństwa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System stabilizacji toru jazdy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system stabilizacji toru jazdy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System ABS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systemy ABS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Światła do jazdy dziennej w technologii LED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światła do jazdy dziennej w technologii LED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Pasy bezpieczeństwa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pasy bezpieczeństwa dla wszystkich miejsc siedzących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Zabezpieczenie antykradzieżowe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</w:t>
            </w:r>
            <w:proofErr w:type="spellStart"/>
            <w:r w:rsidRPr="00334F7F">
              <w:rPr>
                <w:color w:val="auto"/>
              </w:rPr>
              <w:t>immobilizer</w:t>
            </w:r>
            <w:proofErr w:type="spellEnd"/>
            <w:r w:rsidRPr="00334F7F">
              <w:rPr>
                <w:color w:val="auto"/>
              </w:rPr>
              <w:t xml:space="preserve"> lub inne zabezpieczenie antykradzieżowe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5478E2">
        <w:trPr>
          <w:trHeight w:val="3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0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Aspekty ekologiczne</w:t>
            </w: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Emisja dwutlenku węgla (CO2)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emisja CO2 w cyklu łączonym (wartość uśredniona): nie więcej niż 170 </w:t>
            </w:r>
            <w:r w:rsidRPr="00334F7F">
              <w:rPr>
                <w:bCs/>
                <w:color w:val="auto"/>
              </w:rPr>
              <w:t>g/km</w:t>
            </w:r>
            <w:r w:rsidRPr="00334F7F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Norma emisji spalin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min. EURO 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7B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0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C54B04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 xml:space="preserve">Wyposażenie z zakresu komfortu </w:t>
            </w:r>
          </w:p>
        </w:tc>
      </w:tr>
      <w:tr w:rsidR="00334F7F" w:rsidRPr="00334F7F" w:rsidTr="001C434F">
        <w:trPr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Kierownica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kierownicę wielofunkcyjną, regulowaną min. w dwóch płaszczyznach. Samochód przystosowany do ruchu prawostronnego (kierownica po lewej stronie samochodu)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Czujniki parkowania lub kamera cofania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czujniki parkowania min. z tyłu lub kamera cofania (montowane fabrycznie)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Klimatyzacja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Samochód jest wyposażony w klimatyzację automatyczną – min. jednostrefową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Szyby boczne przednie i tylne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boczne przednie i tylne szyby sterowane elektrycznie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rPr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Dodatkowe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>Podgrzewane przednie fotele – kierowcy i pasażera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213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0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1C434F" w:rsidRPr="00334F7F" w:rsidRDefault="001C434F" w:rsidP="00C54B04">
            <w:pPr>
              <w:pStyle w:val="Default"/>
              <w:rPr>
                <w:b/>
                <w:bCs/>
                <w:color w:val="auto"/>
              </w:rPr>
            </w:pPr>
            <w:r w:rsidRPr="00334F7F">
              <w:rPr>
                <w:b/>
                <w:bCs/>
                <w:color w:val="auto"/>
              </w:rPr>
              <w:t>Wyposażenie funkcjonalne</w:t>
            </w:r>
          </w:p>
        </w:tc>
      </w:tr>
    </w:tbl>
    <w:tbl>
      <w:tblPr>
        <w:tblStyle w:val="Tabelasiatki1jasna"/>
        <w:tblW w:w="14135" w:type="dxa"/>
        <w:tblLayout w:type="fixed"/>
        <w:tblLook w:val="0000" w:firstRow="0" w:lastRow="0" w:firstColumn="0" w:lastColumn="0" w:noHBand="0" w:noVBand="0"/>
      </w:tblPr>
      <w:tblGrid>
        <w:gridCol w:w="814"/>
        <w:gridCol w:w="2831"/>
        <w:gridCol w:w="5245"/>
        <w:gridCol w:w="5245"/>
      </w:tblGrid>
      <w:tr w:rsidR="00334F7F" w:rsidRPr="00334F7F" w:rsidTr="001C434F">
        <w:trPr>
          <w:trHeight w:val="127"/>
        </w:trPr>
        <w:tc>
          <w:tcPr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Lusterka boczne elektrycznie sterowane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lusterka boczne elektrycznie sterowane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System audio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system audio - wraz z radioodtwarzaczem, z co najmniej 4 głośnikami, systemem Bluetooth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Gniazdo USB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Minimum 1 gniazdo USB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Gniazdo zasilania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Minimum 1 gniazdo 12 V umieszczone w przedniej części pojazdu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Komputer pokładowy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komputer pokładowy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Fotele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fotel kierowcy przesuwany w poziomie z regulacją wysokości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Tapicerka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Wewnętrzne elementy tapicerowane wykończone tapicerką materiałową o podwyższonej trwałości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Merge w:val="restart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Opony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opony letnie na felgach aluminiowych. Rozmiary opon oraz ich parametry muszą być zgodne z zaleceniami producenta samochodu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Merge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Wraz z samochodem zostanie dostarczony </w:t>
            </w:r>
            <w:r w:rsidRPr="00334F7F">
              <w:rPr>
                <w:b/>
                <w:bCs/>
                <w:color w:val="auto"/>
              </w:rPr>
              <w:t>dodatkowy komplet fabrycznie nowych opon zimowych na felgach stalowych)</w:t>
            </w:r>
            <w:r w:rsidRPr="00334F7F">
              <w:rPr>
                <w:color w:val="auto"/>
              </w:rPr>
              <w:t xml:space="preserve">. Opony kompatybilne z felgami dostarczonymi z oponami letnimi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Merge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Samochód jest wyposażony w koło zapasowe pełnowymiarowe lub dojazdowe (poza zestawem naprawczym o ile taki jest na wyposażeniu samochodu)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8A4D44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  <w:r w:rsidRPr="00334F7F">
              <w:rPr>
                <w:bCs w:val="0"/>
                <w:color w:val="auto"/>
              </w:rPr>
              <w:t>Personalizacja</w:t>
            </w: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</w:p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  <w:p w:rsidR="001C434F" w:rsidRPr="00334F7F" w:rsidRDefault="001C434F" w:rsidP="00C54B04">
            <w:pPr>
              <w:pStyle w:val="Default"/>
              <w:rPr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Kolor nadwozia (wg podstawowej palety dostępnych kolorów)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Do ustalenia z Zamawiającym w dniu podpisania umowy, z podstawowej oferty, poza kolorem białym . Lakier metalizowany, perłowy lub opalizujący.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5013B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  <w:r w:rsidRPr="00334F7F">
              <w:rPr>
                <w:bCs w:val="0"/>
                <w:color w:val="auto"/>
              </w:rPr>
              <w:t>Dodatkowe elementy wyposażenia pojazdu</w:t>
            </w: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Dywaniki gumowe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przednie i tylne dywaniki gumowe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Akcesoria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Do samochodu dołączony jest: trójkąt ostrzegawczy, gaśnica, apteczka pierwszej pomocy, 2 szt. kamizelek odblaskowych, klucz do kół, podnośnik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Ramki pod tablice rejestracyjne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Samochód jest wyposażony w dwie ramki pod tablice rejestracyjne zamontowane na pojeździe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DD5FE0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5" w:type="dxa"/>
            <w:gridSpan w:val="4"/>
            <w:shd w:val="clear" w:color="auto" w:fill="F2F2F2" w:themeFill="background1" w:themeFillShade="F2"/>
            <w:vAlign w:val="center"/>
          </w:tcPr>
          <w:p w:rsidR="001C434F" w:rsidRPr="00334F7F" w:rsidRDefault="001C434F" w:rsidP="001C434F">
            <w:pPr>
              <w:pStyle w:val="Default"/>
              <w:rPr>
                <w:color w:val="auto"/>
              </w:rPr>
            </w:pPr>
            <w:r w:rsidRPr="00334F7F">
              <w:rPr>
                <w:bCs w:val="0"/>
                <w:color w:val="auto"/>
              </w:rPr>
              <w:t>Pozostałe wymagania</w:t>
            </w: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Autoryzowane stacje obsługi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Zamawiający wymaga wskazania przez Wykonawcę co najmniej jednej autoryzowanej stacji obsługi pojazdów na terenie województwa warmińsko-mazurskiego, w odległości nie większej niż 50 km od Olsztyna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207542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Serwis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Wykonawca w cenie ofertowej zapewni serwis samochodu w okresie min. 5 lat z min. limitem km 80 000 w stacji obsługi jak wyżej.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Ubezpieczenie pojazdów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Wykonawca zobowiązany jest do ubezpieczenia pojazdów na koszt własny - polisa OC, </w:t>
            </w:r>
            <w:proofErr w:type="spellStart"/>
            <w:r w:rsidRPr="00334F7F">
              <w:rPr>
                <w:color w:val="auto"/>
              </w:rPr>
              <w:t>AC+auto-szyba</w:t>
            </w:r>
            <w:proofErr w:type="spellEnd"/>
            <w:r w:rsidRPr="00334F7F">
              <w:rPr>
                <w:color w:val="auto"/>
              </w:rPr>
              <w:t xml:space="preserve">, NNW, </w:t>
            </w:r>
            <w:proofErr w:type="spellStart"/>
            <w:r w:rsidRPr="00334F7F">
              <w:rPr>
                <w:color w:val="auto"/>
              </w:rPr>
              <w:t>ASSISt</w:t>
            </w:r>
            <w:proofErr w:type="spellEnd"/>
            <w:r w:rsidRPr="00334F7F">
              <w:rPr>
                <w:color w:val="auto"/>
              </w:rPr>
              <w:t xml:space="preserve">., wystawiona na rok czasu. Wymagane warunki OC: </w:t>
            </w:r>
          </w:p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- w zakresie określonym ustawą z dnia 22.05.2003 r. o ubezpieczeniach obowiązkowych, Ubezpieczeniowym Funduszu Gwarancyjnym i Polskim Biurze Ubezpieczycieli Komunikacyjnych (Dz. U. z 2019 r., poz.2214 z późn.zm.)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Oferowany samochód musi posiadać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bCs/>
                <w:color w:val="auto"/>
              </w:rPr>
              <w:t xml:space="preserve">1) </w:t>
            </w:r>
            <w:r w:rsidRPr="00334F7F">
              <w:rPr>
                <w:color w:val="auto"/>
              </w:rPr>
              <w:t xml:space="preserve">świadectwo homologacji lub świadectwo zgodności WE umożliwiające, zgodnie z obowiązującymi przepisami, dopuszczenie pojazdu do ruchu na obszarze Polski, </w:t>
            </w:r>
          </w:p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bCs/>
                <w:color w:val="auto"/>
              </w:rPr>
              <w:t xml:space="preserve">2) </w:t>
            </w:r>
            <w:r w:rsidRPr="00334F7F">
              <w:rPr>
                <w:color w:val="auto"/>
              </w:rPr>
              <w:t>kartę gwarancyjną, instrukcje obsługi w języku polskim oraz inne wymagane prawem dokumenty –w wersji papierowej lub elektronicznej</w:t>
            </w:r>
            <w:r w:rsidR="0006173F" w:rsidRPr="00334F7F">
              <w:rPr>
                <w:color w:val="auto"/>
              </w:rPr>
              <w:t xml:space="preserve"> </w:t>
            </w:r>
            <w:r w:rsidRPr="00334F7F">
              <w:rPr>
                <w:color w:val="auto"/>
              </w:rPr>
              <w:t>oraz wykaz punktów świadczących serwis gwarancyjny, uwzględniając punkt 39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Termin realizacji zamówienia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4F7F">
              <w:rPr>
                <w:b/>
                <w:color w:val="auto"/>
              </w:rPr>
              <w:t xml:space="preserve">Nie dłuższy niż </w:t>
            </w:r>
            <w:r w:rsidR="0006173F" w:rsidRPr="00334F7F">
              <w:rPr>
                <w:b/>
                <w:color w:val="auto"/>
              </w:rPr>
              <w:t>do 2</w:t>
            </w:r>
            <w:r w:rsidRPr="00334F7F">
              <w:rPr>
                <w:b/>
                <w:color w:val="auto"/>
              </w:rPr>
              <w:t>7 grudnia</w:t>
            </w:r>
            <w:r w:rsidRPr="00334F7F">
              <w:rPr>
                <w:color w:val="auto"/>
              </w:rPr>
              <w:t xml:space="preserve">. </w:t>
            </w:r>
            <w:r w:rsidRPr="00334F7F">
              <w:rPr>
                <w:i/>
                <w:iCs/>
                <w:color w:val="auto"/>
              </w:rPr>
              <w:t xml:space="preserve">Termin realizacji zamówienia jest warunkiem wymagalnym.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Gwarancja mechaniczna na podzespoły mechaniczne, elektryczne, elektroniczne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06173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Minimalny okres gwarancji – 5 lat z limitem kilometrów 80000 km. </w:t>
            </w:r>
            <w:r w:rsidRPr="00334F7F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Gwarancja na powłoki lakiernicze </w:t>
            </w:r>
          </w:p>
        </w:tc>
        <w:tc>
          <w:tcPr>
            <w:tcW w:w="5245" w:type="dxa"/>
            <w:vAlign w:val="center"/>
          </w:tcPr>
          <w:p w:rsidR="001C434F" w:rsidRPr="00334F7F" w:rsidRDefault="00FE43FB" w:rsidP="007248F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Minimalny okres gwarancji - 2</w:t>
            </w:r>
            <w:r w:rsidR="001C434F" w:rsidRPr="00334F7F">
              <w:rPr>
                <w:color w:val="auto"/>
              </w:rPr>
              <w:t xml:space="preserve"> lat</w:t>
            </w:r>
            <w:r>
              <w:rPr>
                <w:color w:val="auto"/>
              </w:rPr>
              <w:t>a</w:t>
            </w:r>
            <w:r w:rsidR="001C434F" w:rsidRPr="00334F7F">
              <w:rPr>
                <w:color w:val="auto"/>
              </w:rPr>
              <w:t xml:space="preserve"> z limitem kilometrów 80000 km.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34F7F" w:rsidRPr="00334F7F" w:rsidTr="001C434F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vAlign w:val="center"/>
          </w:tcPr>
          <w:p w:rsidR="001C434F" w:rsidRPr="00334F7F" w:rsidRDefault="001C434F" w:rsidP="00C54B04">
            <w:pPr>
              <w:pStyle w:val="Default"/>
              <w:numPr>
                <w:ilvl w:val="0"/>
                <w:numId w:val="20"/>
              </w:numPr>
              <w:rPr>
                <w:b w:val="0"/>
                <w:color w:val="auto"/>
              </w:rPr>
            </w:pPr>
          </w:p>
        </w:tc>
        <w:tc>
          <w:tcPr>
            <w:tcW w:w="2831" w:type="dxa"/>
            <w:vAlign w:val="center"/>
          </w:tcPr>
          <w:p w:rsidR="001C434F" w:rsidRPr="00334F7F" w:rsidRDefault="001C434F" w:rsidP="00C54B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 xml:space="preserve">Gwarancja na perforację nadwozia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4C182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4F7F">
              <w:rPr>
                <w:color w:val="auto"/>
              </w:rPr>
              <w:t>Minimalny okres gwarancji - 48 miesi</w:t>
            </w:r>
            <w:r w:rsidR="004C1825" w:rsidRPr="00334F7F">
              <w:rPr>
                <w:color w:val="auto"/>
              </w:rPr>
              <w:t>ę</w:t>
            </w:r>
            <w:r w:rsidRPr="00334F7F">
              <w:rPr>
                <w:color w:val="auto"/>
              </w:rPr>
              <w:t>c</w:t>
            </w:r>
            <w:r w:rsidR="0006173F" w:rsidRPr="00334F7F">
              <w:rPr>
                <w:color w:val="auto"/>
              </w:rPr>
              <w:t>y</w:t>
            </w:r>
            <w:r w:rsidRPr="00334F7F">
              <w:rPr>
                <w:color w:val="auto"/>
              </w:rPr>
              <w:t xml:space="preserve"> bez limitu kilometrów  </w:t>
            </w:r>
          </w:p>
        </w:tc>
        <w:tc>
          <w:tcPr>
            <w:tcW w:w="5245" w:type="dxa"/>
            <w:vAlign w:val="center"/>
          </w:tcPr>
          <w:p w:rsidR="001C434F" w:rsidRPr="00334F7F" w:rsidRDefault="001C434F" w:rsidP="001C434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1655A8" w:rsidRPr="00334F7F" w:rsidRDefault="001655A8" w:rsidP="001655A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253B3" w:rsidRPr="00334F7F" w:rsidRDefault="00C253B3" w:rsidP="00C253B3">
      <w:pPr>
        <w:tabs>
          <w:tab w:val="center" w:pos="59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sectPr w:rsidR="00C253B3" w:rsidRPr="00334F7F" w:rsidSect="00C54B04">
      <w:pgSz w:w="16838" w:h="11906" w:orient="landscape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E6" w:rsidRDefault="00AA78E6" w:rsidP="00C253B3">
      <w:pPr>
        <w:spacing w:after="0" w:line="240" w:lineRule="auto"/>
      </w:pPr>
      <w:r>
        <w:separator/>
      </w:r>
    </w:p>
  </w:endnote>
  <w:endnote w:type="continuationSeparator" w:id="0">
    <w:p w:rsidR="00AA78E6" w:rsidRDefault="00AA78E6" w:rsidP="00C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0"/>
        <w:szCs w:val="20"/>
      </w:rPr>
      <w:id w:val="1382909385"/>
      <w:docPartObj>
        <w:docPartGallery w:val="Page Numbers (Bottom of Page)"/>
        <w:docPartUnique/>
      </w:docPartObj>
    </w:sdtPr>
    <w:sdtEndPr/>
    <w:sdtContent>
      <w:p w:rsidR="009579E3" w:rsidRPr="009579E3" w:rsidRDefault="009579E3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9579E3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9579E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9579E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9579E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7248F5" w:rsidRPr="007248F5">
          <w:rPr>
            <w:rFonts w:ascii="Times New Roman" w:eastAsiaTheme="majorEastAsia" w:hAnsi="Times New Roman" w:cs="Times New Roman"/>
            <w:noProof/>
            <w:sz w:val="20"/>
            <w:szCs w:val="20"/>
          </w:rPr>
          <w:t>6</w:t>
        </w:r>
        <w:r w:rsidRPr="009579E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:rsidR="009579E3" w:rsidRDefault="00957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E6" w:rsidRDefault="00AA78E6" w:rsidP="00C253B3">
      <w:pPr>
        <w:spacing w:after="0" w:line="240" w:lineRule="auto"/>
      </w:pPr>
      <w:r>
        <w:separator/>
      </w:r>
    </w:p>
  </w:footnote>
  <w:footnote w:type="continuationSeparator" w:id="0">
    <w:p w:rsidR="00AA78E6" w:rsidRDefault="00AA78E6" w:rsidP="00C253B3">
      <w:pPr>
        <w:spacing w:after="0" w:line="240" w:lineRule="auto"/>
      </w:pPr>
      <w:r>
        <w:continuationSeparator/>
      </w:r>
    </w:p>
  </w:footnote>
  <w:footnote w:id="1">
    <w:p w:rsidR="00C253B3" w:rsidRPr="00733B2E" w:rsidRDefault="00C253B3" w:rsidP="00C253B3">
      <w:pPr>
        <w:pStyle w:val="Tekstprzypisudolnego"/>
        <w:jc w:val="both"/>
        <w:rPr>
          <w:sz w:val="16"/>
          <w:lang w:val="pl-PL"/>
        </w:rPr>
      </w:pPr>
      <w:r w:rsidRPr="00733B2E">
        <w:rPr>
          <w:rStyle w:val="Odwoanieprzypisudolnego"/>
        </w:rPr>
        <w:footnoteRef/>
      </w:r>
      <w:r w:rsidRPr="00733B2E">
        <w:t xml:space="preserve"> </w:t>
      </w:r>
      <w:r w:rsidR="00516D6E">
        <w:rPr>
          <w:lang w:val="pl-PL"/>
        </w:rPr>
        <w:t>P</w:t>
      </w:r>
      <w:r w:rsidRPr="00733B2E">
        <w:rPr>
          <w:sz w:val="16"/>
          <w:lang w:val="pl-PL"/>
        </w:rPr>
        <w:t>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C253B3" w:rsidRPr="0061705F" w:rsidRDefault="00C253B3" w:rsidP="00C253B3">
      <w:pPr>
        <w:pStyle w:val="Tekstprzypisudolnego"/>
        <w:jc w:val="both"/>
        <w:rPr>
          <w:rFonts w:ascii="Arial" w:hAnsi="Arial" w:cs="Arial"/>
          <w:sz w:val="16"/>
          <w:lang w:val="pl-PL"/>
        </w:rPr>
      </w:pPr>
      <w:r w:rsidRPr="00733B2E">
        <w:rPr>
          <w:rStyle w:val="Odwoanieprzypisudolnego"/>
        </w:rPr>
        <w:footnoteRef/>
      </w:r>
      <w:r w:rsidRPr="00733B2E">
        <w:t xml:space="preserve"> </w:t>
      </w:r>
      <w:r w:rsidRPr="00733B2E">
        <w:rPr>
          <w:sz w:val="16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606"/>
    <w:multiLevelType w:val="hybridMultilevel"/>
    <w:tmpl w:val="B3E62C56"/>
    <w:lvl w:ilvl="0" w:tplc="D14A84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5F5E4F"/>
    <w:multiLevelType w:val="hybridMultilevel"/>
    <w:tmpl w:val="1EB0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06B5"/>
    <w:multiLevelType w:val="hybridMultilevel"/>
    <w:tmpl w:val="F16A26FE"/>
    <w:lvl w:ilvl="0" w:tplc="D2443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41394"/>
    <w:multiLevelType w:val="hybridMultilevel"/>
    <w:tmpl w:val="B1A825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1309"/>
    <w:multiLevelType w:val="hybridMultilevel"/>
    <w:tmpl w:val="E8F48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44278"/>
    <w:multiLevelType w:val="hybridMultilevel"/>
    <w:tmpl w:val="6B4CBF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97B087D"/>
    <w:multiLevelType w:val="hybridMultilevel"/>
    <w:tmpl w:val="AEE4008A"/>
    <w:lvl w:ilvl="0" w:tplc="D14A8478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35C873E2"/>
    <w:multiLevelType w:val="hybridMultilevel"/>
    <w:tmpl w:val="053A0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F15"/>
    <w:multiLevelType w:val="hybridMultilevel"/>
    <w:tmpl w:val="320C575C"/>
    <w:lvl w:ilvl="0" w:tplc="46800E7C">
      <w:start w:val="1"/>
      <w:numFmt w:val="decimal"/>
      <w:lvlText w:val="%1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A5065534">
      <w:start w:val="512"/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27A7A87"/>
    <w:multiLevelType w:val="hybridMultilevel"/>
    <w:tmpl w:val="B1E2DCBE"/>
    <w:lvl w:ilvl="0" w:tplc="093CB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85C2C91"/>
    <w:multiLevelType w:val="hybridMultilevel"/>
    <w:tmpl w:val="17AA3848"/>
    <w:lvl w:ilvl="0" w:tplc="163C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A055B45"/>
    <w:multiLevelType w:val="hybridMultilevel"/>
    <w:tmpl w:val="1EB0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F2EBE"/>
    <w:multiLevelType w:val="hybridMultilevel"/>
    <w:tmpl w:val="C7BE5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CC2F58"/>
    <w:multiLevelType w:val="hybridMultilevel"/>
    <w:tmpl w:val="1C625380"/>
    <w:lvl w:ilvl="0" w:tplc="D14A8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81952"/>
    <w:multiLevelType w:val="hybridMultilevel"/>
    <w:tmpl w:val="E508E914"/>
    <w:lvl w:ilvl="0" w:tplc="275C4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C3956"/>
    <w:multiLevelType w:val="hybridMultilevel"/>
    <w:tmpl w:val="E948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64CA0"/>
    <w:multiLevelType w:val="hybridMultilevel"/>
    <w:tmpl w:val="52308594"/>
    <w:lvl w:ilvl="0" w:tplc="D042E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F07D0"/>
    <w:multiLevelType w:val="hybridMultilevel"/>
    <w:tmpl w:val="E7DA5144"/>
    <w:lvl w:ilvl="0" w:tplc="D14A8478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1A569A"/>
    <w:multiLevelType w:val="hybridMultilevel"/>
    <w:tmpl w:val="39ACD6E8"/>
    <w:lvl w:ilvl="0" w:tplc="D14A84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0037C7"/>
    <w:multiLevelType w:val="hybridMultilevel"/>
    <w:tmpl w:val="72D27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13"/>
  </w:num>
  <w:num w:numId="14">
    <w:abstractNumId w:val="15"/>
  </w:num>
  <w:num w:numId="15">
    <w:abstractNumId w:val="11"/>
  </w:num>
  <w:num w:numId="16">
    <w:abstractNumId w:val="20"/>
  </w:num>
  <w:num w:numId="17">
    <w:abstractNumId w:val="3"/>
  </w:num>
  <w:num w:numId="18">
    <w:abstractNumId w:val="4"/>
  </w:num>
  <w:num w:numId="19">
    <w:abstractNumId w:val="1"/>
  </w:num>
  <w:num w:numId="20">
    <w:abstractNumId w:val="21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B3"/>
    <w:rsid w:val="0000054D"/>
    <w:rsid w:val="00056194"/>
    <w:rsid w:val="0006173F"/>
    <w:rsid w:val="00083662"/>
    <w:rsid w:val="00136A21"/>
    <w:rsid w:val="001655A8"/>
    <w:rsid w:val="001C26FF"/>
    <w:rsid w:val="001C434F"/>
    <w:rsid w:val="00202370"/>
    <w:rsid w:val="00207542"/>
    <w:rsid w:val="00234850"/>
    <w:rsid w:val="00272F60"/>
    <w:rsid w:val="002A1AD2"/>
    <w:rsid w:val="002D27FC"/>
    <w:rsid w:val="00334F7F"/>
    <w:rsid w:val="004A285B"/>
    <w:rsid w:val="004C1825"/>
    <w:rsid w:val="00516D6E"/>
    <w:rsid w:val="00541EE5"/>
    <w:rsid w:val="005609D6"/>
    <w:rsid w:val="00596C3C"/>
    <w:rsid w:val="006D42AE"/>
    <w:rsid w:val="007248F5"/>
    <w:rsid w:val="00796310"/>
    <w:rsid w:val="00801AF7"/>
    <w:rsid w:val="009579E3"/>
    <w:rsid w:val="00A877D3"/>
    <w:rsid w:val="00AA78E6"/>
    <w:rsid w:val="00B472D4"/>
    <w:rsid w:val="00B637D7"/>
    <w:rsid w:val="00BD3A2F"/>
    <w:rsid w:val="00C12AEC"/>
    <w:rsid w:val="00C253B3"/>
    <w:rsid w:val="00C54B04"/>
    <w:rsid w:val="00CB0F19"/>
    <w:rsid w:val="00CD6F12"/>
    <w:rsid w:val="00DD0F67"/>
    <w:rsid w:val="00ED385C"/>
    <w:rsid w:val="00F841C7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69F2"/>
  <w15:chartTrackingRefBased/>
  <w15:docId w15:val="{43854BBE-1A98-43C8-AD32-866FB14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,T_SZ_List Paragraph"/>
    <w:basedOn w:val="Normalny"/>
    <w:link w:val="AkapitzlistZnak"/>
    <w:uiPriority w:val="1"/>
    <w:qFormat/>
    <w:rsid w:val="00C253B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253B3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C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3B3"/>
  </w:style>
  <w:style w:type="paragraph" w:customStyle="1" w:styleId="Tekstwstpniesformatowany">
    <w:name w:val="Tekst wstępnie sformatowany"/>
    <w:basedOn w:val="Normalny"/>
    <w:rsid w:val="00C253B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1"/>
    <w:locked/>
    <w:rsid w:val="00C253B3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C253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C253B3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C253B3"/>
    <w:rPr>
      <w:vertAlign w:val="superscript"/>
    </w:rPr>
  </w:style>
  <w:style w:type="paragraph" w:customStyle="1" w:styleId="Standard">
    <w:name w:val="Standard"/>
    <w:rsid w:val="00C253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3B3"/>
  </w:style>
  <w:style w:type="paragraph" w:customStyle="1" w:styleId="Default">
    <w:name w:val="Default"/>
    <w:rsid w:val="0095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579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9E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1655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1655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D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15B4-839C-46B0-AAE2-F60CE555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Szczepanik</dc:creator>
  <cp:keywords/>
  <dc:description/>
  <cp:lastModifiedBy>Bibliotekarz</cp:lastModifiedBy>
  <cp:revision>3</cp:revision>
  <cp:lastPrinted>2024-11-15T12:41:00Z</cp:lastPrinted>
  <dcterms:created xsi:type="dcterms:W3CDTF">2024-11-19T11:34:00Z</dcterms:created>
  <dcterms:modified xsi:type="dcterms:W3CDTF">2024-11-19T11:50:00Z</dcterms:modified>
</cp:coreProperties>
</file>